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F3D81" w14:textId="77777777" w:rsidR="00B76B0C" w:rsidRPr="00B76B0C" w:rsidRDefault="00B76B0C" w:rsidP="00B76B0C">
      <w:pPr>
        <w:spacing w:line="700" w:lineRule="exact"/>
        <w:jc w:val="center"/>
        <w:rPr>
          <w:rFonts w:ascii="小标宋" w:eastAsia="小标宋" w:hAnsi="Calibri" w:cs="Times New Roman"/>
          <w:sz w:val="44"/>
          <w:szCs w:val="44"/>
        </w:rPr>
      </w:pPr>
      <w:r w:rsidRPr="00B76B0C">
        <w:rPr>
          <w:rFonts w:ascii="小标宋" w:eastAsia="小标宋" w:hAnsi="Calibri" w:cs="Times New Roman" w:hint="eastAsia"/>
          <w:sz w:val="44"/>
          <w:szCs w:val="44"/>
        </w:rPr>
        <w:t>336-艺术基础考试大纲</w:t>
      </w:r>
    </w:p>
    <w:p w14:paraId="3F273B9B" w14:textId="77777777" w:rsidR="00B76B0C" w:rsidRPr="00B76B0C" w:rsidRDefault="00B76B0C" w:rsidP="00B76B0C">
      <w:pPr>
        <w:spacing w:line="360" w:lineRule="auto"/>
        <w:rPr>
          <w:rFonts w:ascii="Times New Roman" w:eastAsia="宋体" w:hAnsi="Times New Roman" w:cs="Times New Roman"/>
          <w:sz w:val="24"/>
          <w:szCs w:val="24"/>
        </w:rPr>
      </w:pPr>
    </w:p>
    <w:p w14:paraId="5F26768F" w14:textId="77777777" w:rsidR="00B76B0C" w:rsidRPr="00B76B0C" w:rsidRDefault="00B76B0C" w:rsidP="00B76B0C">
      <w:pPr>
        <w:spacing w:line="560" w:lineRule="exact"/>
        <w:ind w:firstLine="640"/>
        <w:rPr>
          <w:rFonts w:ascii="黑体" w:eastAsia="黑体" w:hAnsi="黑体" w:cs="Times New Roman" w:hint="eastAsia"/>
          <w:sz w:val="32"/>
          <w:szCs w:val="32"/>
        </w:rPr>
      </w:pPr>
      <w:r w:rsidRPr="00B76B0C">
        <w:rPr>
          <w:rFonts w:ascii="黑体" w:eastAsia="黑体" w:hAnsi="黑体" w:cs="Times New Roman" w:hint="eastAsia"/>
          <w:sz w:val="32"/>
          <w:szCs w:val="32"/>
        </w:rPr>
        <w:t>一、总体要求</w:t>
      </w:r>
    </w:p>
    <w:p w14:paraId="619F3034" w14:textId="77777777" w:rsidR="00B76B0C" w:rsidRPr="00B76B0C" w:rsidRDefault="00B76B0C" w:rsidP="00B76B0C">
      <w:pPr>
        <w:spacing w:line="360" w:lineRule="auto"/>
        <w:rPr>
          <w:rFonts w:ascii="仿宋_GB2312" w:eastAsia="仿宋_GB2312" w:hAnsi="方正仿宋_GB2312" w:cs="方正仿宋_GB2312" w:hint="eastAsia"/>
          <w:sz w:val="32"/>
          <w:szCs w:val="32"/>
        </w:rPr>
      </w:pPr>
      <w:r w:rsidRPr="00B76B0C">
        <w:rPr>
          <w:rFonts w:ascii="Times New Roman" w:eastAsia="宋体" w:hAnsi="Times New Roman" w:cs="Times New Roman" w:hint="eastAsia"/>
          <w:sz w:val="24"/>
          <w:szCs w:val="24"/>
        </w:rPr>
        <w:t xml:space="preserve">    </w:t>
      </w:r>
      <w:r w:rsidRPr="00B76B0C">
        <w:rPr>
          <w:rFonts w:ascii="仿宋_GB2312" w:eastAsia="仿宋_GB2312" w:hAnsi="Times New Roman" w:cs="Times New Roman" w:hint="eastAsia"/>
          <w:sz w:val="32"/>
          <w:szCs w:val="32"/>
        </w:rPr>
        <w:t xml:space="preserve"> </w:t>
      </w:r>
      <w:r w:rsidRPr="00B76B0C">
        <w:rPr>
          <w:rFonts w:ascii="仿宋_GB2312" w:eastAsia="仿宋_GB2312" w:hAnsi="方正仿宋_GB2312" w:cs="方正仿宋_GB2312" w:hint="eastAsia"/>
          <w:sz w:val="32"/>
          <w:szCs w:val="32"/>
        </w:rPr>
        <w:t>艺术基础是长安大学戏剧与影视硕士专业学位研究生入学考试的科目之一，适用于戏剧与影视学科的各领域，包括广播电视、电影。主要考核学生对影视艺术基本原理的掌握程度。</w:t>
      </w:r>
      <w:proofErr w:type="gramStart"/>
      <w:r w:rsidRPr="00B76B0C">
        <w:rPr>
          <w:rFonts w:ascii="仿宋_GB2312" w:eastAsia="仿宋_GB2312" w:hAnsi="方正仿宋_GB2312" w:cs="方正仿宋_GB2312" w:hint="eastAsia"/>
          <w:sz w:val="32"/>
          <w:szCs w:val="32"/>
        </w:rPr>
        <w:t>本考试</w:t>
      </w:r>
      <w:proofErr w:type="gramEnd"/>
      <w:r w:rsidRPr="00B76B0C">
        <w:rPr>
          <w:rFonts w:ascii="仿宋_GB2312" w:eastAsia="仿宋_GB2312" w:hAnsi="方正仿宋_GB2312" w:cs="方正仿宋_GB2312" w:hint="eastAsia"/>
          <w:sz w:val="32"/>
          <w:szCs w:val="32"/>
        </w:rPr>
        <w:t>的特点是基础性强，要求学生理论联系实际，关注当代影视创作发展的现状、思潮和动态。</w:t>
      </w:r>
    </w:p>
    <w:p w14:paraId="33091614" w14:textId="77777777" w:rsidR="00B76B0C" w:rsidRPr="00B76B0C" w:rsidRDefault="00B76B0C" w:rsidP="00B76B0C">
      <w:pPr>
        <w:spacing w:line="560" w:lineRule="exact"/>
        <w:ind w:firstLine="640"/>
        <w:rPr>
          <w:rFonts w:ascii="黑体" w:eastAsia="黑体" w:hAnsi="黑体" w:cs="Times New Roman" w:hint="eastAsia"/>
          <w:sz w:val="32"/>
          <w:szCs w:val="32"/>
        </w:rPr>
      </w:pPr>
      <w:r w:rsidRPr="00B76B0C">
        <w:rPr>
          <w:rFonts w:ascii="黑体" w:eastAsia="黑体" w:hAnsi="黑体" w:cs="Times New Roman" w:hint="eastAsia"/>
          <w:sz w:val="32"/>
          <w:szCs w:val="32"/>
        </w:rPr>
        <w:t>二、基本信息</w:t>
      </w:r>
    </w:p>
    <w:p w14:paraId="7EA0D946" w14:textId="77777777" w:rsidR="00B76B0C" w:rsidRPr="00B76B0C" w:rsidRDefault="00B76B0C" w:rsidP="00B76B0C">
      <w:pPr>
        <w:spacing w:line="360" w:lineRule="auto"/>
        <w:rPr>
          <w:rFonts w:ascii="仿宋_GB2312" w:eastAsia="仿宋_GB2312" w:hAnsi="Times New Roman" w:cs="Times New Roman"/>
          <w:sz w:val="32"/>
          <w:szCs w:val="32"/>
        </w:rPr>
      </w:pPr>
      <w:r w:rsidRPr="00B76B0C">
        <w:rPr>
          <w:rFonts w:ascii="仿宋_GB2312" w:eastAsia="仿宋_GB2312" w:hAnsi="Times New Roman" w:cs="Times New Roman" w:hint="eastAsia"/>
          <w:sz w:val="32"/>
          <w:szCs w:val="32"/>
        </w:rPr>
        <w:t>考试形式为闭卷笔试，考试时间为3小时，总分为150分。</w:t>
      </w:r>
    </w:p>
    <w:p w14:paraId="7BBC54BA" w14:textId="77777777" w:rsidR="00B76B0C" w:rsidRPr="00B76B0C" w:rsidRDefault="00B76B0C" w:rsidP="00B76B0C">
      <w:pPr>
        <w:spacing w:line="560" w:lineRule="exact"/>
        <w:ind w:firstLine="640"/>
        <w:rPr>
          <w:rFonts w:ascii="黑体" w:eastAsia="黑体" w:hAnsi="黑体" w:cs="Times New Roman" w:hint="eastAsia"/>
          <w:sz w:val="32"/>
          <w:szCs w:val="32"/>
        </w:rPr>
      </w:pPr>
      <w:r w:rsidRPr="00B76B0C">
        <w:rPr>
          <w:rFonts w:ascii="黑体" w:eastAsia="黑体" w:hAnsi="黑体" w:cs="Times New Roman" w:hint="eastAsia"/>
          <w:sz w:val="32"/>
          <w:szCs w:val="32"/>
        </w:rPr>
        <w:t>三、考试内容</w:t>
      </w:r>
    </w:p>
    <w:p w14:paraId="030B5EFB" w14:textId="77777777" w:rsidR="00B76B0C" w:rsidRPr="00B76B0C" w:rsidRDefault="00B76B0C" w:rsidP="00B76B0C">
      <w:pPr>
        <w:spacing w:line="360" w:lineRule="auto"/>
        <w:ind w:firstLineChars="200" w:firstLine="640"/>
        <w:rPr>
          <w:rFonts w:ascii="仿宋_GB2312" w:eastAsia="仿宋_GB2312" w:hAnsi="方正仿宋_GB2312" w:cs="方正仿宋_GB2312" w:hint="eastAsia"/>
          <w:sz w:val="32"/>
          <w:szCs w:val="32"/>
        </w:rPr>
      </w:pPr>
      <w:r w:rsidRPr="00B76B0C">
        <w:rPr>
          <w:rFonts w:ascii="仿宋_GB2312" w:eastAsia="仿宋_GB2312" w:hAnsi="方正仿宋_GB2312" w:cs="方正仿宋_GB2312" w:hint="eastAsia"/>
          <w:sz w:val="32"/>
          <w:szCs w:val="32"/>
        </w:rPr>
        <w:t>1、早期电影理论</w:t>
      </w:r>
    </w:p>
    <w:p w14:paraId="66477CF4" w14:textId="77777777" w:rsidR="00B76B0C" w:rsidRPr="00B76B0C" w:rsidRDefault="00B76B0C" w:rsidP="00B76B0C">
      <w:pPr>
        <w:spacing w:line="360" w:lineRule="auto"/>
        <w:ind w:firstLineChars="200" w:firstLine="640"/>
        <w:rPr>
          <w:rFonts w:ascii="仿宋_GB2312" w:eastAsia="仿宋_GB2312" w:hAnsi="方正仿宋_GB2312" w:cs="方正仿宋_GB2312" w:hint="eastAsia"/>
          <w:sz w:val="32"/>
          <w:szCs w:val="32"/>
        </w:rPr>
      </w:pPr>
      <w:r w:rsidRPr="00B76B0C">
        <w:rPr>
          <w:rFonts w:ascii="仿宋_GB2312" w:eastAsia="仿宋_GB2312" w:hAnsi="方正仿宋_GB2312" w:cs="方正仿宋_GB2312" w:hint="eastAsia"/>
          <w:sz w:val="32"/>
          <w:szCs w:val="32"/>
        </w:rPr>
        <w:t>2、蒙太奇理论</w:t>
      </w:r>
    </w:p>
    <w:p w14:paraId="5F917834" w14:textId="77777777" w:rsidR="00B76B0C" w:rsidRPr="00B76B0C" w:rsidRDefault="00B76B0C" w:rsidP="00B76B0C">
      <w:pPr>
        <w:spacing w:line="360" w:lineRule="auto"/>
        <w:ind w:firstLineChars="200" w:firstLine="640"/>
        <w:rPr>
          <w:rFonts w:ascii="仿宋_GB2312" w:eastAsia="仿宋_GB2312" w:hAnsi="方正仿宋_GB2312" w:cs="方正仿宋_GB2312" w:hint="eastAsia"/>
          <w:sz w:val="32"/>
          <w:szCs w:val="32"/>
        </w:rPr>
      </w:pPr>
      <w:r w:rsidRPr="00B76B0C">
        <w:rPr>
          <w:rFonts w:ascii="仿宋_GB2312" w:eastAsia="仿宋_GB2312" w:hAnsi="方正仿宋_GB2312" w:cs="方正仿宋_GB2312" w:hint="eastAsia"/>
          <w:sz w:val="32"/>
          <w:szCs w:val="32"/>
        </w:rPr>
        <w:t>3、纪实理论</w:t>
      </w:r>
    </w:p>
    <w:p w14:paraId="6ABD5262" w14:textId="77777777" w:rsidR="00B76B0C" w:rsidRPr="00B76B0C" w:rsidRDefault="00B76B0C" w:rsidP="00B76B0C">
      <w:pPr>
        <w:spacing w:line="360" w:lineRule="auto"/>
        <w:ind w:firstLineChars="200" w:firstLine="640"/>
        <w:rPr>
          <w:rFonts w:ascii="仿宋_GB2312" w:eastAsia="仿宋_GB2312" w:hAnsi="方正仿宋_GB2312" w:cs="方正仿宋_GB2312" w:hint="eastAsia"/>
          <w:sz w:val="32"/>
          <w:szCs w:val="32"/>
        </w:rPr>
      </w:pPr>
      <w:r w:rsidRPr="00B76B0C">
        <w:rPr>
          <w:rFonts w:ascii="仿宋_GB2312" w:eastAsia="仿宋_GB2312" w:hAnsi="方正仿宋_GB2312" w:cs="方正仿宋_GB2312" w:hint="eastAsia"/>
          <w:sz w:val="32"/>
          <w:szCs w:val="32"/>
        </w:rPr>
        <w:t xml:space="preserve">4、现代影视理论 </w:t>
      </w:r>
    </w:p>
    <w:p w14:paraId="7C0E5E3A" w14:textId="77777777" w:rsidR="00B76B0C" w:rsidRPr="00B76B0C" w:rsidRDefault="00B76B0C" w:rsidP="00B76B0C">
      <w:pPr>
        <w:spacing w:line="360" w:lineRule="auto"/>
        <w:ind w:firstLineChars="200" w:firstLine="640"/>
        <w:rPr>
          <w:rFonts w:ascii="仿宋_GB2312" w:eastAsia="仿宋_GB2312" w:hAnsi="方正仿宋_GB2312" w:cs="方正仿宋_GB2312" w:hint="eastAsia"/>
          <w:sz w:val="32"/>
          <w:szCs w:val="32"/>
        </w:rPr>
      </w:pPr>
      <w:r w:rsidRPr="00B76B0C">
        <w:rPr>
          <w:rFonts w:ascii="仿宋_GB2312" w:eastAsia="仿宋_GB2312" w:hAnsi="方正仿宋_GB2312" w:cs="方正仿宋_GB2312" w:hint="eastAsia"/>
          <w:sz w:val="32"/>
          <w:szCs w:val="32"/>
        </w:rPr>
        <w:t>5、影视画面技巧</w:t>
      </w:r>
    </w:p>
    <w:p w14:paraId="4E41D519" w14:textId="77777777" w:rsidR="00B76B0C" w:rsidRPr="00B76B0C" w:rsidRDefault="00B76B0C" w:rsidP="00B76B0C">
      <w:pPr>
        <w:spacing w:line="360" w:lineRule="auto"/>
        <w:ind w:firstLineChars="200" w:firstLine="640"/>
        <w:rPr>
          <w:rFonts w:ascii="仿宋_GB2312" w:eastAsia="仿宋_GB2312" w:hAnsi="方正仿宋_GB2312" w:cs="方正仿宋_GB2312" w:hint="eastAsia"/>
          <w:sz w:val="32"/>
          <w:szCs w:val="32"/>
        </w:rPr>
      </w:pPr>
      <w:r w:rsidRPr="00B76B0C">
        <w:rPr>
          <w:rFonts w:ascii="仿宋_GB2312" w:eastAsia="仿宋_GB2312" w:hAnsi="方正仿宋_GB2312" w:cs="方正仿宋_GB2312" w:hint="eastAsia"/>
          <w:sz w:val="32"/>
          <w:szCs w:val="32"/>
        </w:rPr>
        <w:t>6、影视声音技巧</w:t>
      </w:r>
    </w:p>
    <w:p w14:paraId="4E990E00" w14:textId="77777777" w:rsidR="00B76B0C" w:rsidRPr="00B76B0C" w:rsidRDefault="00B76B0C" w:rsidP="00B76B0C">
      <w:pPr>
        <w:spacing w:line="560" w:lineRule="exact"/>
        <w:ind w:firstLine="640"/>
        <w:rPr>
          <w:rFonts w:ascii="黑体" w:eastAsia="黑体" w:hAnsi="黑体" w:cs="Times New Roman" w:hint="eastAsia"/>
          <w:sz w:val="32"/>
          <w:szCs w:val="32"/>
        </w:rPr>
      </w:pPr>
      <w:r w:rsidRPr="00B76B0C">
        <w:rPr>
          <w:rFonts w:ascii="黑体" w:eastAsia="黑体" w:hAnsi="黑体" w:cs="Times New Roman" w:hint="eastAsia"/>
          <w:sz w:val="32"/>
          <w:szCs w:val="32"/>
        </w:rPr>
        <w:t>四、试题结构</w:t>
      </w:r>
    </w:p>
    <w:p w14:paraId="60BB01BF" w14:textId="77777777" w:rsidR="00B76B0C" w:rsidRPr="00B76B0C" w:rsidRDefault="00B76B0C" w:rsidP="00B76B0C">
      <w:pPr>
        <w:spacing w:line="360" w:lineRule="auto"/>
        <w:ind w:firstLineChars="200" w:firstLine="640"/>
        <w:rPr>
          <w:rFonts w:ascii="仿宋_GB2312" w:eastAsia="仿宋_GB2312" w:hAnsi="方正仿宋_GB2312" w:cs="方正仿宋_GB2312" w:hint="eastAsia"/>
          <w:sz w:val="32"/>
          <w:szCs w:val="32"/>
        </w:rPr>
      </w:pPr>
      <w:r w:rsidRPr="00B76B0C">
        <w:rPr>
          <w:rFonts w:ascii="仿宋_GB2312" w:eastAsia="仿宋_GB2312" w:hAnsi="方正仿宋_GB2312" w:cs="方正仿宋_GB2312" w:hint="eastAsia"/>
          <w:sz w:val="32"/>
          <w:szCs w:val="32"/>
        </w:rPr>
        <w:t>名词解释</w:t>
      </w:r>
    </w:p>
    <w:p w14:paraId="013EDDDF" w14:textId="77777777" w:rsidR="00B76B0C" w:rsidRPr="00B76B0C" w:rsidRDefault="00B76B0C" w:rsidP="00B76B0C">
      <w:pPr>
        <w:spacing w:line="360" w:lineRule="auto"/>
        <w:ind w:firstLineChars="200" w:firstLine="640"/>
        <w:rPr>
          <w:rFonts w:ascii="仿宋_GB2312" w:eastAsia="仿宋_GB2312" w:hAnsi="方正仿宋_GB2312" w:cs="方正仿宋_GB2312" w:hint="eastAsia"/>
          <w:sz w:val="32"/>
          <w:szCs w:val="32"/>
        </w:rPr>
      </w:pPr>
      <w:r w:rsidRPr="00B76B0C">
        <w:rPr>
          <w:rFonts w:ascii="仿宋_GB2312" w:eastAsia="仿宋_GB2312" w:hAnsi="方正仿宋_GB2312" w:cs="方正仿宋_GB2312" w:hint="eastAsia"/>
          <w:sz w:val="32"/>
          <w:szCs w:val="32"/>
        </w:rPr>
        <w:t>简答题</w:t>
      </w:r>
    </w:p>
    <w:p w14:paraId="63D2738D" w14:textId="77777777" w:rsidR="00B76B0C" w:rsidRPr="00B76B0C" w:rsidRDefault="00B76B0C" w:rsidP="00B76B0C">
      <w:pPr>
        <w:spacing w:line="360" w:lineRule="auto"/>
        <w:ind w:firstLineChars="200" w:firstLine="640"/>
        <w:rPr>
          <w:rFonts w:ascii="仿宋_GB2312" w:eastAsia="仿宋_GB2312" w:hAnsi="方正仿宋_GB2312" w:cs="方正仿宋_GB2312" w:hint="eastAsia"/>
          <w:sz w:val="32"/>
          <w:szCs w:val="32"/>
        </w:rPr>
      </w:pPr>
      <w:r w:rsidRPr="00B76B0C">
        <w:rPr>
          <w:rFonts w:ascii="仿宋_GB2312" w:eastAsia="仿宋_GB2312" w:hAnsi="方正仿宋_GB2312" w:cs="方正仿宋_GB2312" w:hint="eastAsia"/>
          <w:sz w:val="32"/>
          <w:szCs w:val="32"/>
        </w:rPr>
        <w:t>论述题</w:t>
      </w:r>
    </w:p>
    <w:p w14:paraId="1BA7C344" w14:textId="77777777" w:rsidR="00B76B0C" w:rsidRPr="00B76B0C" w:rsidRDefault="00B76B0C" w:rsidP="00B76B0C">
      <w:pPr>
        <w:spacing w:line="360" w:lineRule="auto"/>
        <w:ind w:firstLineChars="200" w:firstLine="640"/>
        <w:rPr>
          <w:rFonts w:ascii="仿宋_GB2312" w:eastAsia="仿宋_GB2312" w:hAnsi="方正仿宋_GB2312" w:cs="方正仿宋_GB2312" w:hint="eastAsia"/>
          <w:sz w:val="32"/>
          <w:szCs w:val="32"/>
        </w:rPr>
      </w:pPr>
      <w:r w:rsidRPr="00B76B0C">
        <w:rPr>
          <w:rFonts w:ascii="仿宋_GB2312" w:eastAsia="仿宋_GB2312" w:hAnsi="方正仿宋_GB2312" w:cs="方正仿宋_GB2312" w:hint="eastAsia"/>
          <w:sz w:val="32"/>
          <w:szCs w:val="32"/>
        </w:rPr>
        <w:lastRenderedPageBreak/>
        <w:t>写作题</w:t>
      </w:r>
    </w:p>
    <w:p w14:paraId="0DFABAE2" w14:textId="77777777" w:rsidR="00B76B0C" w:rsidRPr="00B76B0C" w:rsidRDefault="00B76B0C" w:rsidP="00B76B0C">
      <w:pPr>
        <w:spacing w:line="560" w:lineRule="exact"/>
        <w:ind w:firstLine="640"/>
        <w:rPr>
          <w:rFonts w:ascii="黑体" w:eastAsia="黑体" w:hAnsi="黑体" w:cs="Times New Roman" w:hint="eastAsia"/>
          <w:sz w:val="32"/>
          <w:szCs w:val="32"/>
        </w:rPr>
      </w:pPr>
      <w:r w:rsidRPr="00B76B0C">
        <w:rPr>
          <w:rFonts w:ascii="黑体" w:eastAsia="黑体" w:hAnsi="黑体" w:cs="Times New Roman" w:hint="eastAsia"/>
          <w:sz w:val="32"/>
          <w:szCs w:val="32"/>
        </w:rPr>
        <w:t>五、参考书目</w:t>
      </w:r>
    </w:p>
    <w:p w14:paraId="66E025E6" w14:textId="77777777" w:rsidR="00B76B0C" w:rsidRPr="00B76B0C" w:rsidRDefault="00B76B0C" w:rsidP="00B76B0C">
      <w:pPr>
        <w:spacing w:line="360" w:lineRule="auto"/>
        <w:ind w:firstLineChars="200" w:firstLine="640"/>
        <w:rPr>
          <w:rFonts w:ascii="仿宋_GB2312" w:eastAsia="仿宋_GB2312" w:hAnsi="方正仿宋_GB2312" w:cs="方正仿宋_GB2312" w:hint="eastAsia"/>
          <w:sz w:val="32"/>
          <w:szCs w:val="32"/>
        </w:rPr>
      </w:pPr>
      <w:r w:rsidRPr="00B76B0C">
        <w:rPr>
          <w:rFonts w:ascii="仿宋_GB2312" w:eastAsia="仿宋_GB2312" w:hAnsi="方正仿宋_GB2312" w:cs="方正仿宋_GB2312" w:hint="eastAsia"/>
          <w:sz w:val="32"/>
          <w:szCs w:val="32"/>
        </w:rPr>
        <w:t xml:space="preserve">1．彭吉象：《影视美学》（第3版），北京大学出版社，2019年。 </w:t>
      </w:r>
    </w:p>
    <w:p w14:paraId="401AD26E" w14:textId="77777777" w:rsidR="00B76B0C" w:rsidRPr="00B76B0C" w:rsidRDefault="00B76B0C" w:rsidP="00B76B0C">
      <w:pPr>
        <w:spacing w:line="360" w:lineRule="auto"/>
        <w:ind w:firstLineChars="200" w:firstLine="640"/>
        <w:rPr>
          <w:rFonts w:ascii="仿宋_GB2312" w:eastAsia="仿宋_GB2312" w:hAnsi="方正仿宋_GB2312" w:cs="方正仿宋_GB2312" w:hint="eastAsia"/>
          <w:sz w:val="32"/>
          <w:szCs w:val="32"/>
        </w:rPr>
      </w:pPr>
      <w:r w:rsidRPr="00B76B0C">
        <w:rPr>
          <w:rFonts w:ascii="仿宋_GB2312" w:eastAsia="仿宋_GB2312" w:hAnsi="方正仿宋_GB2312" w:cs="方正仿宋_GB2312" w:hint="eastAsia"/>
          <w:sz w:val="32"/>
          <w:szCs w:val="32"/>
        </w:rPr>
        <w:t xml:space="preserve">2．陆绍阳：《视听语言》（第三版），北京大学出版社，2021年。 </w:t>
      </w:r>
    </w:p>
    <w:p w14:paraId="75705E3E" w14:textId="77777777" w:rsidR="00F30859" w:rsidRPr="00B76B0C" w:rsidRDefault="00F30859">
      <w:pPr>
        <w:rPr>
          <w:rFonts w:hint="eastAsia"/>
        </w:rPr>
      </w:pPr>
    </w:p>
    <w:sectPr w:rsidR="00F30859" w:rsidRPr="00B76B0C" w:rsidSect="00B76B0C">
      <w:footerReference w:type="default" r:id="rId6"/>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5E08C" w14:textId="77777777" w:rsidR="00F11ECA" w:rsidRDefault="00F11ECA" w:rsidP="00B76B0C">
      <w:pPr>
        <w:rPr>
          <w:rFonts w:hint="eastAsia"/>
        </w:rPr>
      </w:pPr>
      <w:r>
        <w:separator/>
      </w:r>
    </w:p>
  </w:endnote>
  <w:endnote w:type="continuationSeparator" w:id="0">
    <w:p w14:paraId="7D132025" w14:textId="77777777" w:rsidR="00F11ECA" w:rsidRDefault="00F11ECA" w:rsidP="00B76B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小标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742342"/>
      <w:docPartObj>
        <w:docPartGallery w:val="Page Numbers (Bottom of Page)"/>
        <w:docPartUnique/>
      </w:docPartObj>
    </w:sdtPr>
    <w:sdtEndPr>
      <w:rPr>
        <w:rFonts w:ascii="宋体" w:hAnsi="宋体"/>
        <w:sz w:val="32"/>
        <w:szCs w:val="32"/>
      </w:rPr>
    </w:sdtEndPr>
    <w:sdtContent>
      <w:p w14:paraId="600792B0" w14:textId="77777777" w:rsidR="00000000" w:rsidRPr="00F21E98" w:rsidRDefault="00000000">
        <w:pPr>
          <w:pStyle w:val="af0"/>
          <w:jc w:val="center"/>
          <w:rPr>
            <w:rFonts w:ascii="宋体" w:hAnsi="宋体" w:hint="eastAsia"/>
            <w:sz w:val="32"/>
            <w:szCs w:val="32"/>
          </w:rPr>
        </w:pPr>
        <w:r w:rsidRPr="00F21E98">
          <w:rPr>
            <w:rFonts w:ascii="宋体" w:hAnsi="宋体"/>
            <w:sz w:val="32"/>
            <w:szCs w:val="32"/>
          </w:rPr>
          <w:fldChar w:fldCharType="begin"/>
        </w:r>
        <w:r w:rsidRPr="00F21E98">
          <w:rPr>
            <w:rFonts w:ascii="宋体" w:hAnsi="宋体"/>
            <w:sz w:val="32"/>
            <w:szCs w:val="32"/>
          </w:rPr>
          <w:instrText>PAGE   \* MERGEFORMAT</w:instrText>
        </w:r>
        <w:r w:rsidRPr="00F21E98">
          <w:rPr>
            <w:rFonts w:ascii="宋体" w:hAnsi="宋体"/>
            <w:sz w:val="32"/>
            <w:szCs w:val="32"/>
          </w:rPr>
          <w:fldChar w:fldCharType="separate"/>
        </w:r>
        <w:r w:rsidRPr="00F21E98">
          <w:rPr>
            <w:rFonts w:ascii="宋体" w:hAnsi="宋体"/>
            <w:sz w:val="32"/>
            <w:szCs w:val="32"/>
            <w:lang w:val="zh-CN"/>
          </w:rPr>
          <w:t>2</w:t>
        </w:r>
        <w:r w:rsidRPr="00F21E98">
          <w:rPr>
            <w:rFonts w:ascii="宋体" w:hAnsi="宋体"/>
            <w:sz w:val="32"/>
            <w:szCs w:val="32"/>
          </w:rPr>
          <w:fldChar w:fldCharType="end"/>
        </w:r>
      </w:p>
    </w:sdtContent>
  </w:sdt>
  <w:p w14:paraId="1D9343C7" w14:textId="77777777" w:rsidR="00000000" w:rsidRDefault="0000000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386F7" w14:textId="77777777" w:rsidR="00F11ECA" w:rsidRDefault="00F11ECA" w:rsidP="00B76B0C">
      <w:pPr>
        <w:rPr>
          <w:rFonts w:hint="eastAsia"/>
        </w:rPr>
      </w:pPr>
      <w:r>
        <w:separator/>
      </w:r>
    </w:p>
  </w:footnote>
  <w:footnote w:type="continuationSeparator" w:id="0">
    <w:p w14:paraId="2E3AC2FD" w14:textId="77777777" w:rsidR="00F11ECA" w:rsidRDefault="00F11ECA" w:rsidP="00B76B0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22"/>
    <w:rsid w:val="00211CE4"/>
    <w:rsid w:val="00B76B0C"/>
    <w:rsid w:val="00CC4E3D"/>
    <w:rsid w:val="00DB0C22"/>
    <w:rsid w:val="00F11ECA"/>
    <w:rsid w:val="00F30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D4E3A87-83D6-4BEC-AEA9-37356A9B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0C2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B0C2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B0C2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B0C2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B0C2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B0C2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B0C2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C2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B0C2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C2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B0C2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B0C2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B0C22"/>
    <w:rPr>
      <w:rFonts w:cstheme="majorBidi"/>
      <w:color w:val="0F4761" w:themeColor="accent1" w:themeShade="BF"/>
      <w:sz w:val="28"/>
      <w:szCs w:val="28"/>
    </w:rPr>
  </w:style>
  <w:style w:type="character" w:customStyle="1" w:styleId="50">
    <w:name w:val="标题 5 字符"/>
    <w:basedOn w:val="a0"/>
    <w:link w:val="5"/>
    <w:uiPriority w:val="9"/>
    <w:semiHidden/>
    <w:rsid w:val="00DB0C22"/>
    <w:rPr>
      <w:rFonts w:cstheme="majorBidi"/>
      <w:color w:val="0F4761" w:themeColor="accent1" w:themeShade="BF"/>
      <w:sz w:val="24"/>
      <w:szCs w:val="24"/>
    </w:rPr>
  </w:style>
  <w:style w:type="character" w:customStyle="1" w:styleId="60">
    <w:name w:val="标题 6 字符"/>
    <w:basedOn w:val="a0"/>
    <w:link w:val="6"/>
    <w:uiPriority w:val="9"/>
    <w:semiHidden/>
    <w:rsid w:val="00DB0C22"/>
    <w:rPr>
      <w:rFonts w:cstheme="majorBidi"/>
      <w:b/>
      <w:bCs/>
      <w:color w:val="0F4761" w:themeColor="accent1" w:themeShade="BF"/>
    </w:rPr>
  </w:style>
  <w:style w:type="character" w:customStyle="1" w:styleId="70">
    <w:name w:val="标题 7 字符"/>
    <w:basedOn w:val="a0"/>
    <w:link w:val="7"/>
    <w:uiPriority w:val="9"/>
    <w:semiHidden/>
    <w:rsid w:val="00DB0C22"/>
    <w:rPr>
      <w:rFonts w:cstheme="majorBidi"/>
      <w:b/>
      <w:bCs/>
      <w:color w:val="595959" w:themeColor="text1" w:themeTint="A6"/>
    </w:rPr>
  </w:style>
  <w:style w:type="character" w:customStyle="1" w:styleId="80">
    <w:name w:val="标题 8 字符"/>
    <w:basedOn w:val="a0"/>
    <w:link w:val="8"/>
    <w:uiPriority w:val="9"/>
    <w:semiHidden/>
    <w:rsid w:val="00DB0C22"/>
    <w:rPr>
      <w:rFonts w:cstheme="majorBidi"/>
      <w:color w:val="595959" w:themeColor="text1" w:themeTint="A6"/>
    </w:rPr>
  </w:style>
  <w:style w:type="character" w:customStyle="1" w:styleId="90">
    <w:name w:val="标题 9 字符"/>
    <w:basedOn w:val="a0"/>
    <w:link w:val="9"/>
    <w:uiPriority w:val="9"/>
    <w:semiHidden/>
    <w:rsid w:val="00DB0C22"/>
    <w:rPr>
      <w:rFonts w:eastAsiaTheme="majorEastAsia" w:cstheme="majorBidi"/>
      <w:color w:val="595959" w:themeColor="text1" w:themeTint="A6"/>
    </w:rPr>
  </w:style>
  <w:style w:type="paragraph" w:styleId="a3">
    <w:name w:val="Title"/>
    <w:basedOn w:val="a"/>
    <w:next w:val="a"/>
    <w:link w:val="a4"/>
    <w:uiPriority w:val="10"/>
    <w:qFormat/>
    <w:rsid w:val="00DB0C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C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C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C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C22"/>
    <w:pPr>
      <w:spacing w:before="160" w:after="160"/>
      <w:jc w:val="center"/>
    </w:pPr>
    <w:rPr>
      <w:i/>
      <w:iCs/>
      <w:color w:val="404040" w:themeColor="text1" w:themeTint="BF"/>
    </w:rPr>
  </w:style>
  <w:style w:type="character" w:customStyle="1" w:styleId="a8">
    <w:name w:val="引用 字符"/>
    <w:basedOn w:val="a0"/>
    <w:link w:val="a7"/>
    <w:uiPriority w:val="29"/>
    <w:rsid w:val="00DB0C22"/>
    <w:rPr>
      <w:i/>
      <w:iCs/>
      <w:color w:val="404040" w:themeColor="text1" w:themeTint="BF"/>
    </w:rPr>
  </w:style>
  <w:style w:type="paragraph" w:styleId="a9">
    <w:name w:val="List Paragraph"/>
    <w:basedOn w:val="a"/>
    <w:uiPriority w:val="34"/>
    <w:qFormat/>
    <w:rsid w:val="00DB0C22"/>
    <w:pPr>
      <w:ind w:left="720"/>
      <w:contextualSpacing/>
    </w:pPr>
  </w:style>
  <w:style w:type="character" w:styleId="aa">
    <w:name w:val="Intense Emphasis"/>
    <w:basedOn w:val="a0"/>
    <w:uiPriority w:val="21"/>
    <w:qFormat/>
    <w:rsid w:val="00DB0C22"/>
    <w:rPr>
      <w:i/>
      <w:iCs/>
      <w:color w:val="0F4761" w:themeColor="accent1" w:themeShade="BF"/>
    </w:rPr>
  </w:style>
  <w:style w:type="paragraph" w:styleId="ab">
    <w:name w:val="Intense Quote"/>
    <w:basedOn w:val="a"/>
    <w:next w:val="a"/>
    <w:link w:val="ac"/>
    <w:uiPriority w:val="30"/>
    <w:qFormat/>
    <w:rsid w:val="00DB0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B0C22"/>
    <w:rPr>
      <w:i/>
      <w:iCs/>
      <w:color w:val="0F4761" w:themeColor="accent1" w:themeShade="BF"/>
    </w:rPr>
  </w:style>
  <w:style w:type="character" w:styleId="ad">
    <w:name w:val="Intense Reference"/>
    <w:basedOn w:val="a0"/>
    <w:uiPriority w:val="32"/>
    <w:qFormat/>
    <w:rsid w:val="00DB0C22"/>
    <w:rPr>
      <w:b/>
      <w:bCs/>
      <w:smallCaps/>
      <w:color w:val="0F4761" w:themeColor="accent1" w:themeShade="BF"/>
      <w:spacing w:val="5"/>
    </w:rPr>
  </w:style>
  <w:style w:type="paragraph" w:styleId="ae">
    <w:name w:val="header"/>
    <w:basedOn w:val="a"/>
    <w:link w:val="af"/>
    <w:uiPriority w:val="99"/>
    <w:unhideWhenUsed/>
    <w:rsid w:val="00B76B0C"/>
    <w:pPr>
      <w:tabs>
        <w:tab w:val="center" w:pos="4153"/>
        <w:tab w:val="right" w:pos="8306"/>
      </w:tabs>
      <w:snapToGrid w:val="0"/>
      <w:jc w:val="center"/>
    </w:pPr>
    <w:rPr>
      <w:sz w:val="18"/>
      <w:szCs w:val="18"/>
    </w:rPr>
  </w:style>
  <w:style w:type="character" w:customStyle="1" w:styleId="af">
    <w:name w:val="页眉 字符"/>
    <w:basedOn w:val="a0"/>
    <w:link w:val="ae"/>
    <w:uiPriority w:val="99"/>
    <w:rsid w:val="00B76B0C"/>
    <w:rPr>
      <w:sz w:val="18"/>
      <w:szCs w:val="18"/>
    </w:rPr>
  </w:style>
  <w:style w:type="paragraph" w:styleId="af0">
    <w:name w:val="footer"/>
    <w:basedOn w:val="a"/>
    <w:link w:val="af1"/>
    <w:uiPriority w:val="99"/>
    <w:unhideWhenUsed/>
    <w:rsid w:val="00B76B0C"/>
    <w:pPr>
      <w:tabs>
        <w:tab w:val="center" w:pos="4153"/>
        <w:tab w:val="right" w:pos="8306"/>
      </w:tabs>
      <w:snapToGrid w:val="0"/>
      <w:jc w:val="left"/>
    </w:pPr>
    <w:rPr>
      <w:sz w:val="18"/>
      <w:szCs w:val="18"/>
    </w:rPr>
  </w:style>
  <w:style w:type="character" w:customStyle="1" w:styleId="af1">
    <w:name w:val="页脚 字符"/>
    <w:basedOn w:val="a0"/>
    <w:link w:val="af0"/>
    <w:uiPriority w:val="99"/>
    <w:rsid w:val="00B76B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延成 张</dc:creator>
  <cp:keywords/>
  <dc:description/>
  <cp:lastModifiedBy>延成 张</cp:lastModifiedBy>
  <cp:revision>2</cp:revision>
  <dcterms:created xsi:type="dcterms:W3CDTF">2025-07-15T07:28:00Z</dcterms:created>
  <dcterms:modified xsi:type="dcterms:W3CDTF">2025-07-15T07:29:00Z</dcterms:modified>
</cp:coreProperties>
</file>